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83702" w14:textId="77777777" w:rsidR="00FD2D9F" w:rsidRDefault="00FD2D9F" w:rsidP="005F10F3">
      <w:pPr>
        <w:spacing w:after="0" w:line="240" w:lineRule="auto"/>
        <w:rPr>
          <w:b/>
          <w:bCs/>
        </w:rPr>
      </w:pPr>
    </w:p>
    <w:p w14:paraId="3E14FEF1" w14:textId="73E66CCF" w:rsidR="00FD2D9F" w:rsidRDefault="00FD2D9F" w:rsidP="00FD2D9F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630382" wp14:editId="69CEACBB">
            <wp:extent cx="1358900" cy="665449"/>
            <wp:effectExtent l="0" t="0" r="0" b="0"/>
            <wp:docPr id="203211336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13362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470" cy="67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DD05" w14:textId="77777777" w:rsidR="00FD2D9F" w:rsidRDefault="00FD2D9F" w:rsidP="005F10F3">
      <w:pPr>
        <w:spacing w:after="0" w:line="240" w:lineRule="auto"/>
        <w:rPr>
          <w:b/>
          <w:bCs/>
        </w:rPr>
      </w:pPr>
    </w:p>
    <w:p w14:paraId="11DAFA67" w14:textId="1E885CE1" w:rsidR="00FD2D9F" w:rsidRDefault="00FD2D9F" w:rsidP="005F10F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We Are Hiring! </w:t>
      </w:r>
    </w:p>
    <w:p w14:paraId="45A82515" w14:textId="77777777" w:rsidR="00FD2D9F" w:rsidRDefault="00FD2D9F" w:rsidP="005F10F3">
      <w:pPr>
        <w:spacing w:after="0" w:line="240" w:lineRule="auto"/>
        <w:rPr>
          <w:b/>
          <w:bCs/>
        </w:rPr>
      </w:pPr>
    </w:p>
    <w:p w14:paraId="3D54801D" w14:textId="5690F384" w:rsid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 xml:space="preserve">Development Assistant </w:t>
      </w:r>
      <w:r>
        <w:rPr>
          <w:b/>
          <w:bCs/>
        </w:rPr>
        <w:t xml:space="preserve">/ </w:t>
      </w:r>
      <w:r w:rsidR="005F10F3">
        <w:rPr>
          <w:b/>
          <w:bCs/>
        </w:rPr>
        <w:t>Assistant</w:t>
      </w:r>
      <w:r>
        <w:rPr>
          <w:b/>
          <w:bCs/>
        </w:rPr>
        <w:t xml:space="preserve"> Script Editor </w:t>
      </w:r>
      <w:r w:rsidRPr="00681DA0">
        <w:rPr>
          <w:b/>
          <w:bCs/>
        </w:rPr>
        <w:t>– Drama</w:t>
      </w:r>
    </w:p>
    <w:p w14:paraId="7992C18A" w14:textId="64B3D0B6" w:rsidR="002A1119" w:rsidRPr="006E334E" w:rsidRDefault="00681DA0" w:rsidP="005F10F3">
      <w:pPr>
        <w:spacing w:after="0" w:line="240" w:lineRule="auto"/>
        <w:rPr>
          <w:b/>
          <w:bCs/>
        </w:rPr>
      </w:pPr>
      <w:r w:rsidRPr="00681DA0">
        <w:br/>
      </w:r>
      <w:r w:rsidR="00814F45">
        <w:t xml:space="preserve">Location:  Soho, </w:t>
      </w:r>
      <w:r w:rsidR="006E334E">
        <w:t>C</w:t>
      </w:r>
      <w:r w:rsidR="00814F45">
        <w:t>entral</w:t>
      </w:r>
      <w:r w:rsidR="002A1119">
        <w:t xml:space="preserve"> </w:t>
      </w:r>
      <w:r w:rsidRPr="00681DA0">
        <w:t xml:space="preserve">London </w:t>
      </w:r>
      <w:r w:rsidRPr="00681DA0">
        <w:br/>
      </w:r>
      <w:r w:rsidR="00814F45">
        <w:t xml:space="preserve">Contract: </w:t>
      </w:r>
      <w:r w:rsidRPr="00681DA0">
        <w:t>Full-time, Fixed-Term Contract (12 months)</w:t>
      </w:r>
      <w:r w:rsidR="005F10F3">
        <w:t xml:space="preserve"> </w:t>
      </w:r>
    </w:p>
    <w:p w14:paraId="61E3FC51" w14:textId="3733E107" w:rsidR="002A1119" w:rsidRDefault="002A1119" w:rsidP="005F10F3">
      <w:pPr>
        <w:spacing w:after="0" w:line="240" w:lineRule="auto"/>
      </w:pPr>
      <w:r>
        <w:t xml:space="preserve">Start date:  </w:t>
      </w:r>
      <w:r w:rsidR="006E334E">
        <w:t>Earliest opportunity</w:t>
      </w:r>
      <w:r w:rsidRPr="002A1119">
        <w:t>, subject to candidate availability.</w:t>
      </w:r>
    </w:p>
    <w:p w14:paraId="26925ABD" w14:textId="77777777" w:rsidR="002A1119" w:rsidRPr="00681DA0" w:rsidRDefault="002A1119" w:rsidP="005F10F3">
      <w:pPr>
        <w:spacing w:after="0" w:line="240" w:lineRule="auto"/>
      </w:pPr>
    </w:p>
    <w:p w14:paraId="043505DE" w14:textId="77777777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About Us</w:t>
      </w:r>
    </w:p>
    <w:p w14:paraId="1025A9F0" w14:textId="502E141F" w:rsidR="00D163D0" w:rsidRPr="00D163D0" w:rsidRDefault="00D163D0" w:rsidP="00D163D0">
      <w:pPr>
        <w:spacing w:after="0" w:line="240" w:lineRule="auto"/>
      </w:pPr>
      <w:r w:rsidRPr="00D163D0">
        <w:t>Various Artists Limited (VAL) is a multi-BAFTA, Emmy and RTS award-winning production company known for creating distinctive scripted drama and comedy.  We launched in 2017 as an ambitious and collaborative boutique outfit</w:t>
      </w:r>
      <w:r w:rsidR="004C7D85">
        <w:t xml:space="preserve">, </w:t>
      </w:r>
      <w:r w:rsidRPr="00D163D0">
        <w:t xml:space="preserve">and </w:t>
      </w:r>
      <w:r w:rsidR="000E4BF9">
        <w:t xml:space="preserve">we </w:t>
      </w:r>
      <w:r w:rsidRPr="00D163D0">
        <w:t xml:space="preserve">continue to expand our slate with both streamers and broadcasters.  Our much-beloved series so far include Sally4Ever (Sky/HBO), Juice S1 &amp; 2 (BBC3), Still Up (Apple), Such Brave Girls S1 &amp; 2 (BBC/Hulu) and I May Destroy You (BBC/ HBO), which </w:t>
      </w:r>
      <w:r w:rsidR="004C7D85">
        <w:t xml:space="preserve">has remained </w:t>
      </w:r>
      <w:r w:rsidRPr="00D163D0">
        <w:t xml:space="preserve">one of the most talked about shows of recent times.  </w:t>
      </w:r>
      <w:r w:rsidR="004C7D85">
        <w:t>O</w:t>
      </w:r>
      <w:r w:rsidRPr="00D163D0">
        <w:t>ur 8-part drama series, Two Weeks in August, is the most-watched original drama on BBC iPlayer</w:t>
      </w:r>
      <w:r w:rsidR="004C7D85">
        <w:t xml:space="preserve">, four weeks into its launch, </w:t>
      </w:r>
      <w:r w:rsidRPr="00D163D0">
        <w:t xml:space="preserve">and gathering widespread critical and public acclaim. We are in production on </w:t>
      </w:r>
      <w:r w:rsidR="007730D0">
        <w:t>three</w:t>
      </w:r>
      <w:r w:rsidR="000E4BF9">
        <w:t xml:space="preserve"> </w:t>
      </w:r>
      <w:r w:rsidR="007730D0">
        <w:t xml:space="preserve">new, </w:t>
      </w:r>
      <w:r w:rsidR="000E4BF9">
        <w:t>exciting</w:t>
      </w:r>
      <w:r w:rsidR="004C7D85">
        <w:t>, original</w:t>
      </w:r>
      <w:r w:rsidR="007730D0">
        <w:t xml:space="preserve"> </w:t>
      </w:r>
      <w:r w:rsidRPr="00D163D0">
        <w:t>shows this year - including Michaela Coel’s next venture, First Day on Earth</w:t>
      </w:r>
      <w:r w:rsidR="007730D0">
        <w:t>,</w:t>
      </w:r>
      <w:r w:rsidR="004C7D85">
        <w:t xml:space="preserve"> for the </w:t>
      </w:r>
      <w:r w:rsidR="000E4BF9">
        <w:t>BBC and HBO in association with A24.</w:t>
      </w:r>
    </w:p>
    <w:p w14:paraId="3EB14BCD" w14:textId="77777777" w:rsidR="002A1119" w:rsidRPr="002A1119" w:rsidRDefault="002A1119" w:rsidP="002A1119">
      <w:pPr>
        <w:spacing w:after="0" w:line="240" w:lineRule="auto"/>
      </w:pPr>
    </w:p>
    <w:p w14:paraId="78E13993" w14:textId="77777777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The Role</w:t>
      </w:r>
    </w:p>
    <w:p w14:paraId="736AA2AE" w14:textId="44D7711D" w:rsidR="00681DA0" w:rsidRDefault="00681DA0" w:rsidP="005F10F3">
      <w:pPr>
        <w:spacing w:after="0" w:line="240" w:lineRule="auto"/>
      </w:pPr>
      <w:r w:rsidRPr="00681DA0">
        <w:t>We are seeking a</w:t>
      </w:r>
      <w:r w:rsidR="004C7D85">
        <w:t xml:space="preserve">n </w:t>
      </w:r>
      <w:r w:rsidRPr="00681DA0">
        <w:t xml:space="preserve">enthusiastic </w:t>
      </w:r>
      <w:r w:rsidR="004C7D85">
        <w:t xml:space="preserve">and </w:t>
      </w:r>
      <w:r w:rsidR="004C7D85" w:rsidRPr="00681DA0">
        <w:t xml:space="preserve">highly organised </w:t>
      </w:r>
      <w:r w:rsidRPr="00681DA0">
        <w:t xml:space="preserve">Development Assistant to </w:t>
      </w:r>
      <w:r w:rsidR="00814F45">
        <w:t>join</w:t>
      </w:r>
      <w:r w:rsidRPr="00681DA0">
        <w:t xml:space="preserve"> our Drama team. This is an excellent opportunity for someone looking to build </w:t>
      </w:r>
      <w:r w:rsidR="005F10F3">
        <w:t>their</w:t>
      </w:r>
      <w:r w:rsidRPr="00681DA0">
        <w:t xml:space="preserve"> career in scripted television development.</w:t>
      </w:r>
      <w:r w:rsidR="005F10F3">
        <w:t xml:space="preserve"> </w:t>
      </w:r>
    </w:p>
    <w:p w14:paraId="69337F94" w14:textId="77777777" w:rsidR="00814F45" w:rsidRPr="00681DA0" w:rsidRDefault="00814F45" w:rsidP="005F10F3">
      <w:pPr>
        <w:spacing w:after="0" w:line="240" w:lineRule="auto"/>
      </w:pPr>
    </w:p>
    <w:p w14:paraId="359E3A21" w14:textId="3CBB915E" w:rsidR="007004E0" w:rsidRDefault="00FD2D9F" w:rsidP="00FD2D9F">
      <w:pPr>
        <w:spacing w:after="0" w:line="240" w:lineRule="auto"/>
        <w:rPr>
          <w:lang w:val="en-MT"/>
        </w:rPr>
      </w:pPr>
      <w:r w:rsidRPr="00FD2D9F">
        <w:rPr>
          <w:lang w:val="en-MT"/>
        </w:rPr>
        <w:t xml:space="preserve">The successful candidate will </w:t>
      </w:r>
      <w:r w:rsidR="002B2C2D">
        <w:rPr>
          <w:lang w:val="en-MT"/>
        </w:rPr>
        <w:t xml:space="preserve">provide administrative and creative </w:t>
      </w:r>
      <w:r w:rsidRPr="00FD2D9F">
        <w:rPr>
          <w:lang w:val="en-MT"/>
        </w:rPr>
        <w:t xml:space="preserve">support </w:t>
      </w:r>
      <w:r w:rsidR="002B2C2D">
        <w:rPr>
          <w:lang w:val="en-MT"/>
        </w:rPr>
        <w:t>on our</w:t>
      </w:r>
      <w:r w:rsidRPr="00FD2D9F">
        <w:rPr>
          <w:lang w:val="en-MT"/>
        </w:rPr>
        <w:t xml:space="preserve"> busy slate of projects. </w:t>
      </w:r>
      <w:r w:rsidR="007004E0" w:rsidRPr="002B2C2D">
        <w:t xml:space="preserve">We would also hope to provide an opportunity </w:t>
      </w:r>
      <w:r w:rsidR="00802D7E">
        <w:t>to progress</w:t>
      </w:r>
      <w:r w:rsidR="007004E0" w:rsidRPr="002B2C2D">
        <w:t xml:space="preserve"> </w:t>
      </w:r>
      <w:r w:rsidR="00802D7E">
        <w:t>to</w:t>
      </w:r>
      <w:r w:rsidR="007004E0" w:rsidRPr="002B2C2D">
        <w:t xml:space="preserve"> an Assistant Script Editor role </w:t>
      </w:r>
      <w:r w:rsidR="00802D7E">
        <w:t>if a relevant project is greenlit during the contract</w:t>
      </w:r>
      <w:r w:rsidR="007004E0">
        <w:t xml:space="preserve">. </w:t>
      </w:r>
    </w:p>
    <w:p w14:paraId="17671CF5" w14:textId="77777777" w:rsidR="00FD2D9F" w:rsidRDefault="00FD2D9F" w:rsidP="00FD2D9F">
      <w:pPr>
        <w:spacing w:after="0" w:line="240" w:lineRule="auto"/>
        <w:rPr>
          <w:lang w:val="en-MT"/>
        </w:rPr>
      </w:pPr>
    </w:p>
    <w:p w14:paraId="71D850E4" w14:textId="7380F504" w:rsidR="007004E0" w:rsidRPr="00FD2D9F" w:rsidRDefault="007004E0" w:rsidP="00FD2D9F">
      <w:pPr>
        <w:spacing w:after="0" w:line="240" w:lineRule="auto"/>
        <w:rPr>
          <w:b/>
          <w:bCs/>
          <w:lang w:val="en-MT"/>
        </w:rPr>
      </w:pPr>
      <w:r>
        <w:rPr>
          <w:b/>
          <w:bCs/>
          <w:lang w:val="en-MT"/>
        </w:rPr>
        <w:t>Key Responsibilities</w:t>
      </w:r>
    </w:p>
    <w:p w14:paraId="443505D7" w14:textId="1027ED07" w:rsidR="00FD2D9F" w:rsidRDefault="00FD2D9F" w:rsidP="007004E0">
      <w:pPr>
        <w:numPr>
          <w:ilvl w:val="0"/>
          <w:numId w:val="6"/>
        </w:numPr>
        <w:spacing w:after="0" w:line="240" w:lineRule="auto"/>
        <w:rPr>
          <w:lang w:val="en-MT"/>
        </w:rPr>
      </w:pPr>
      <w:r w:rsidRPr="00FD2D9F">
        <w:rPr>
          <w:lang w:val="en-MT"/>
        </w:rPr>
        <w:t>Taking written notes in writers' rooms and editorial meetings</w:t>
      </w:r>
      <w:r w:rsidR="007004E0">
        <w:rPr>
          <w:lang w:val="en-MT"/>
        </w:rPr>
        <w:t xml:space="preserve"> and </w:t>
      </w:r>
      <w:r w:rsidR="007004E0" w:rsidRPr="00FD2D9F">
        <w:rPr>
          <w:lang w:val="en-MT"/>
        </w:rPr>
        <w:t xml:space="preserve">undertaking </w:t>
      </w:r>
      <w:r w:rsidR="007004E0">
        <w:rPr>
          <w:lang w:val="en-MT"/>
        </w:rPr>
        <w:t xml:space="preserve">factual </w:t>
      </w:r>
      <w:r w:rsidR="007004E0" w:rsidRPr="00FD2D9F">
        <w:rPr>
          <w:lang w:val="en-MT"/>
        </w:rPr>
        <w:t>research</w:t>
      </w:r>
      <w:r w:rsidR="007004E0">
        <w:rPr>
          <w:lang w:val="en-MT"/>
        </w:rPr>
        <w:t xml:space="preserve"> </w:t>
      </w:r>
      <w:r w:rsidR="007004E0" w:rsidRPr="00FD2D9F">
        <w:rPr>
          <w:lang w:val="en-MT"/>
        </w:rPr>
        <w:t>as required.</w:t>
      </w:r>
    </w:p>
    <w:p w14:paraId="501C2194" w14:textId="58AF80CF" w:rsidR="007004E0" w:rsidRPr="007004E0" w:rsidRDefault="007004E0" w:rsidP="007004E0">
      <w:pPr>
        <w:numPr>
          <w:ilvl w:val="0"/>
          <w:numId w:val="6"/>
        </w:numPr>
        <w:spacing w:after="0" w:line="240" w:lineRule="auto"/>
      </w:pPr>
      <w:r w:rsidRPr="00681DA0">
        <w:t xml:space="preserve">Conducting research into writers, rights availability, current affairs and potential source material. </w:t>
      </w:r>
    </w:p>
    <w:p w14:paraId="412DD934" w14:textId="5FED7B22" w:rsidR="00FD2D9F" w:rsidRPr="00FD2D9F" w:rsidRDefault="00FD2D9F" w:rsidP="00FD2D9F">
      <w:pPr>
        <w:numPr>
          <w:ilvl w:val="0"/>
          <w:numId w:val="6"/>
        </w:numPr>
        <w:spacing w:after="0" w:line="240" w:lineRule="auto"/>
        <w:rPr>
          <w:lang w:val="en-MT"/>
        </w:rPr>
      </w:pPr>
      <w:r w:rsidRPr="00FD2D9F">
        <w:rPr>
          <w:lang w:val="en-MT"/>
        </w:rPr>
        <w:t>Producing concise coverage on scripts, books and other IP</w:t>
      </w:r>
      <w:r w:rsidR="007004E0">
        <w:rPr>
          <w:lang w:val="en-MT"/>
        </w:rPr>
        <w:t>.</w:t>
      </w:r>
    </w:p>
    <w:p w14:paraId="16F28067" w14:textId="4A72D71C" w:rsidR="00FD2D9F" w:rsidRPr="00FD2D9F" w:rsidRDefault="00FD2D9F" w:rsidP="00FD2D9F">
      <w:pPr>
        <w:numPr>
          <w:ilvl w:val="0"/>
          <w:numId w:val="6"/>
        </w:numPr>
        <w:spacing w:after="0" w:line="240" w:lineRule="auto"/>
        <w:rPr>
          <w:lang w:val="en-MT"/>
        </w:rPr>
      </w:pPr>
      <w:r w:rsidRPr="00FD2D9F">
        <w:rPr>
          <w:lang w:val="en-MT"/>
        </w:rPr>
        <w:t>Preparing pitch documents and supporting materials.</w:t>
      </w:r>
    </w:p>
    <w:p w14:paraId="7034A118" w14:textId="521E689F" w:rsidR="00FD2D9F" w:rsidRPr="00FD2D9F" w:rsidRDefault="00FD2D9F" w:rsidP="00FD2D9F">
      <w:pPr>
        <w:numPr>
          <w:ilvl w:val="0"/>
          <w:numId w:val="6"/>
        </w:numPr>
        <w:spacing w:after="0" w:line="240" w:lineRule="auto"/>
        <w:rPr>
          <w:lang w:val="en-MT"/>
        </w:rPr>
      </w:pPr>
      <w:r w:rsidRPr="00FD2D9F">
        <w:rPr>
          <w:lang w:val="en-MT"/>
        </w:rPr>
        <w:t xml:space="preserve">Helping to identify new talent through attending </w:t>
      </w:r>
      <w:r w:rsidR="007004E0">
        <w:rPr>
          <w:lang w:val="en-MT"/>
        </w:rPr>
        <w:t xml:space="preserve">the </w:t>
      </w:r>
      <w:r w:rsidRPr="00FD2D9F">
        <w:rPr>
          <w:lang w:val="en-MT"/>
        </w:rPr>
        <w:t>theatre and industry events.</w:t>
      </w:r>
    </w:p>
    <w:p w14:paraId="2E14FFF8" w14:textId="77777777" w:rsidR="00FD2D9F" w:rsidRDefault="00FD2D9F" w:rsidP="00FD2D9F">
      <w:pPr>
        <w:numPr>
          <w:ilvl w:val="0"/>
          <w:numId w:val="6"/>
        </w:numPr>
        <w:spacing w:after="0" w:line="240" w:lineRule="auto"/>
        <w:rPr>
          <w:lang w:val="en-MT"/>
        </w:rPr>
      </w:pPr>
      <w:r w:rsidRPr="00FD2D9F">
        <w:rPr>
          <w:lang w:val="en-MT"/>
        </w:rPr>
        <w:t>Coordinating submissions, meetings and internal development processes.</w:t>
      </w:r>
    </w:p>
    <w:p w14:paraId="77C6F6A0" w14:textId="77777777" w:rsidR="00C777C4" w:rsidRPr="00681DA0" w:rsidRDefault="00C777C4" w:rsidP="005F10F3">
      <w:pPr>
        <w:spacing w:after="0" w:line="240" w:lineRule="auto"/>
      </w:pPr>
    </w:p>
    <w:p w14:paraId="3FA3B697" w14:textId="77777777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Essential Skills and Experience</w:t>
      </w:r>
    </w:p>
    <w:p w14:paraId="06A0A3F0" w14:textId="46F2D4FB" w:rsid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lastRenderedPageBreak/>
        <w:t>A demonstrable passion for television drama and storytelling</w:t>
      </w:r>
      <w:r w:rsidR="00C777C4">
        <w:t xml:space="preserve"> and a knowledge of UK broadcasters and streaming platforms</w:t>
      </w:r>
    </w:p>
    <w:p w14:paraId="22068DC1" w14:textId="2BCDF178" w:rsidR="00C777C4" w:rsidRPr="00681DA0" w:rsidRDefault="00814F45" w:rsidP="00C777C4">
      <w:pPr>
        <w:numPr>
          <w:ilvl w:val="0"/>
          <w:numId w:val="2"/>
        </w:numPr>
        <w:spacing w:after="0" w:line="240" w:lineRule="auto"/>
      </w:pPr>
      <w:r>
        <w:t>Proven</w:t>
      </w:r>
      <w:r w:rsidR="00C777C4" w:rsidRPr="00681DA0">
        <w:t xml:space="preserve"> experience in </w:t>
      </w:r>
      <w:r w:rsidR="00C777C4">
        <w:t xml:space="preserve">scripted </w:t>
      </w:r>
      <w:r w:rsidR="00C777C4" w:rsidRPr="00681DA0">
        <w:t>television</w:t>
      </w:r>
      <w:r w:rsidR="00C777C4">
        <w:t xml:space="preserve"> at Development Assistant, Co-ordinator, Researcher or Assistant Script Editor </w:t>
      </w:r>
      <w:r>
        <w:t>level</w:t>
      </w:r>
    </w:p>
    <w:p w14:paraId="682DDE1C" w14:textId="3FB55D6D" w:rsidR="00C777C4" w:rsidRPr="00681DA0" w:rsidRDefault="00C777C4" w:rsidP="00C777C4">
      <w:pPr>
        <w:numPr>
          <w:ilvl w:val="0"/>
          <w:numId w:val="2"/>
        </w:numPr>
        <w:spacing w:after="0" w:line="240" w:lineRule="auto"/>
      </w:pPr>
      <w:r w:rsidRPr="00681DA0">
        <w:t xml:space="preserve">Familiarity with script development processes </w:t>
      </w:r>
    </w:p>
    <w:p w14:paraId="5BBDE2F0" w14:textId="0A537B7F" w:rsidR="00681DA0" w:rsidRPr="00681DA0" w:rsidRDefault="00681DA0" w:rsidP="00C777C4">
      <w:pPr>
        <w:numPr>
          <w:ilvl w:val="0"/>
          <w:numId w:val="2"/>
        </w:numPr>
        <w:spacing w:after="0" w:line="240" w:lineRule="auto"/>
      </w:pPr>
      <w:r w:rsidRPr="00681DA0">
        <w:t xml:space="preserve">Excellent written English and strong analytical skills </w:t>
      </w:r>
    </w:p>
    <w:p w14:paraId="1EB7E63C" w14:textId="7CF2D147" w:rsidR="00681DA0" w:rsidRP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t xml:space="preserve">Ability to write clear and concise script reports </w:t>
      </w:r>
    </w:p>
    <w:p w14:paraId="1008457F" w14:textId="61D9D5FA" w:rsidR="00681DA0" w:rsidRP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t xml:space="preserve">Exceptional organisational skills and attention to detail </w:t>
      </w:r>
    </w:p>
    <w:p w14:paraId="285EC75F" w14:textId="786F5341" w:rsidR="00681DA0" w:rsidRP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t>Strong interpersonal and communication skills</w:t>
      </w:r>
    </w:p>
    <w:p w14:paraId="57133DC2" w14:textId="2002F4D2" w:rsidR="00681DA0" w:rsidRP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t>Ability to prioritise workload and work effectively under pressure</w:t>
      </w:r>
    </w:p>
    <w:p w14:paraId="183528CD" w14:textId="68773C8F" w:rsidR="00681DA0" w:rsidRPr="00681DA0" w:rsidRDefault="00681DA0" w:rsidP="005F10F3">
      <w:pPr>
        <w:numPr>
          <w:ilvl w:val="0"/>
          <w:numId w:val="2"/>
        </w:numPr>
        <w:spacing w:after="0" w:line="240" w:lineRule="auto"/>
      </w:pPr>
      <w:r w:rsidRPr="00681DA0">
        <w:t xml:space="preserve">Proficiency in </w:t>
      </w:r>
      <w:r w:rsidR="005F10F3">
        <w:t>Final Draft, Microsoft Office and Adobe</w:t>
      </w:r>
    </w:p>
    <w:p w14:paraId="6362041A" w14:textId="77777777" w:rsidR="00C777C4" w:rsidRDefault="00C777C4" w:rsidP="005F10F3">
      <w:pPr>
        <w:spacing w:after="0" w:line="240" w:lineRule="auto"/>
        <w:rPr>
          <w:b/>
          <w:bCs/>
        </w:rPr>
      </w:pPr>
    </w:p>
    <w:p w14:paraId="4A7EF52F" w14:textId="726337D6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Personal Attributes</w:t>
      </w:r>
    </w:p>
    <w:p w14:paraId="0390F5F4" w14:textId="77777777" w:rsidR="00681DA0" w:rsidRPr="00681DA0" w:rsidRDefault="00681DA0" w:rsidP="005F10F3">
      <w:pPr>
        <w:spacing w:after="0" w:line="240" w:lineRule="auto"/>
      </w:pPr>
      <w:r w:rsidRPr="00681DA0">
        <w:t>We are looking for someone who is:</w:t>
      </w:r>
    </w:p>
    <w:p w14:paraId="6B383800" w14:textId="415B2087" w:rsidR="00681DA0" w:rsidRPr="00681DA0" w:rsidRDefault="00681DA0" w:rsidP="005F10F3">
      <w:pPr>
        <w:numPr>
          <w:ilvl w:val="0"/>
          <w:numId w:val="4"/>
        </w:numPr>
        <w:spacing w:after="0" w:line="240" w:lineRule="auto"/>
      </w:pPr>
      <w:r w:rsidRPr="00681DA0">
        <w:t xml:space="preserve">Curious and creatively minded </w:t>
      </w:r>
    </w:p>
    <w:p w14:paraId="66C95833" w14:textId="5FFBA811" w:rsidR="00681DA0" w:rsidRPr="00681DA0" w:rsidRDefault="00681DA0" w:rsidP="005F10F3">
      <w:pPr>
        <w:numPr>
          <w:ilvl w:val="0"/>
          <w:numId w:val="4"/>
        </w:numPr>
        <w:spacing w:after="0" w:line="240" w:lineRule="auto"/>
      </w:pPr>
      <w:r w:rsidRPr="00681DA0">
        <w:t>Proactive</w:t>
      </w:r>
      <w:r w:rsidR="00814F45">
        <w:t>, entrepreneurial</w:t>
      </w:r>
      <w:r w:rsidRPr="00681DA0">
        <w:t xml:space="preserve"> and resourceful </w:t>
      </w:r>
    </w:p>
    <w:p w14:paraId="554994A3" w14:textId="546B89E3" w:rsidR="00681DA0" w:rsidRPr="00681DA0" w:rsidRDefault="00681DA0" w:rsidP="005F10F3">
      <w:pPr>
        <w:numPr>
          <w:ilvl w:val="0"/>
          <w:numId w:val="4"/>
        </w:numPr>
        <w:spacing w:after="0" w:line="240" w:lineRule="auto"/>
      </w:pPr>
      <w:r w:rsidRPr="00681DA0">
        <w:t xml:space="preserve">Comfortable working both independently and collaboratively </w:t>
      </w:r>
    </w:p>
    <w:p w14:paraId="02D81194" w14:textId="3C95B104" w:rsidR="00681DA0" w:rsidRDefault="00681DA0" w:rsidP="005F10F3">
      <w:pPr>
        <w:numPr>
          <w:ilvl w:val="0"/>
          <w:numId w:val="4"/>
        </w:numPr>
        <w:spacing w:after="0" w:line="240" w:lineRule="auto"/>
      </w:pPr>
      <w:r w:rsidRPr="00681DA0">
        <w:t xml:space="preserve">Passionate about discovering new voices and ideas </w:t>
      </w:r>
    </w:p>
    <w:p w14:paraId="671DC5B5" w14:textId="77777777" w:rsidR="006E334E" w:rsidRDefault="006E334E" w:rsidP="005F10F3">
      <w:pPr>
        <w:spacing w:after="0" w:line="240" w:lineRule="auto"/>
      </w:pPr>
    </w:p>
    <w:p w14:paraId="3626FE82" w14:textId="13741386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Diversity and Inclusion</w:t>
      </w:r>
    </w:p>
    <w:p w14:paraId="10FE8D5C" w14:textId="63ED3CCD" w:rsidR="00681DA0" w:rsidRDefault="005F10F3" w:rsidP="005F10F3">
      <w:pPr>
        <w:spacing w:after="0" w:line="240" w:lineRule="auto"/>
      </w:pPr>
      <w:r>
        <w:t xml:space="preserve">VAL </w:t>
      </w:r>
      <w:r w:rsidR="00681DA0" w:rsidRPr="00681DA0">
        <w:t>is committed to divers</w:t>
      </w:r>
      <w:r>
        <w:t xml:space="preserve">ity </w:t>
      </w:r>
      <w:r w:rsidR="00681DA0" w:rsidRPr="00681DA0">
        <w:t xml:space="preserve">and </w:t>
      </w:r>
      <w:r>
        <w:t xml:space="preserve">recognises that fairness, equality and inclusion fosters creativity and innovation.  We therefore particularly </w:t>
      </w:r>
      <w:r w:rsidR="00681DA0" w:rsidRPr="00681DA0">
        <w:t xml:space="preserve">encourage applications </w:t>
      </w:r>
      <w:r>
        <w:t>from candidates who are likely to be</w:t>
      </w:r>
      <w:r w:rsidR="00681DA0" w:rsidRPr="00681DA0">
        <w:t xml:space="preserve"> underrepresented </w:t>
      </w:r>
      <w:r>
        <w:t>in the</w:t>
      </w:r>
      <w:r w:rsidR="00681DA0" w:rsidRPr="00681DA0">
        <w:t xml:space="preserve"> industry.</w:t>
      </w:r>
    </w:p>
    <w:p w14:paraId="2D23F11C" w14:textId="77777777" w:rsidR="00814F45" w:rsidRPr="00681DA0" w:rsidRDefault="00814F45" w:rsidP="005F10F3">
      <w:pPr>
        <w:spacing w:after="0" w:line="240" w:lineRule="auto"/>
      </w:pPr>
    </w:p>
    <w:p w14:paraId="1081BB85" w14:textId="77777777" w:rsidR="00681DA0" w:rsidRPr="00681DA0" w:rsidRDefault="00681DA0" w:rsidP="005F10F3">
      <w:pPr>
        <w:spacing w:after="0" w:line="240" w:lineRule="auto"/>
        <w:rPr>
          <w:b/>
          <w:bCs/>
        </w:rPr>
      </w:pPr>
      <w:r w:rsidRPr="00681DA0">
        <w:rPr>
          <w:b/>
          <w:bCs/>
        </w:rPr>
        <w:t>To Apply</w:t>
      </w:r>
    </w:p>
    <w:p w14:paraId="5C03A087" w14:textId="0D5C4EA1" w:rsidR="00681DA0" w:rsidRPr="00681DA0" w:rsidRDefault="00681DA0" w:rsidP="005F10F3">
      <w:pPr>
        <w:spacing w:after="0" w:line="240" w:lineRule="auto"/>
      </w:pPr>
      <w:r w:rsidRPr="00681DA0">
        <w:t>Please sen</w:t>
      </w:r>
      <w:r w:rsidR="005F10F3">
        <w:t xml:space="preserve">d to </w:t>
      </w:r>
      <w:hyperlink r:id="rId6" w:history="1">
        <w:r w:rsidR="005F10F3" w:rsidRPr="00E17D9B">
          <w:rPr>
            <w:rStyle w:val="Hyperlink"/>
          </w:rPr>
          <w:t>info@val-tv.co.uk</w:t>
        </w:r>
      </w:hyperlink>
      <w:r w:rsidR="005F10F3">
        <w:t xml:space="preserve"> </w:t>
      </w:r>
    </w:p>
    <w:p w14:paraId="12323243" w14:textId="35D8EE16" w:rsidR="00681DA0" w:rsidRPr="00681DA0" w:rsidRDefault="00681DA0" w:rsidP="005F10F3">
      <w:pPr>
        <w:numPr>
          <w:ilvl w:val="0"/>
          <w:numId w:val="5"/>
        </w:numPr>
        <w:spacing w:after="0" w:line="240" w:lineRule="auto"/>
      </w:pPr>
      <w:r w:rsidRPr="00681DA0">
        <w:t xml:space="preserve">A CV (maximum </w:t>
      </w:r>
      <w:r w:rsidR="006E334E">
        <w:t>1.5</w:t>
      </w:r>
      <w:r w:rsidRPr="00681DA0">
        <w:t xml:space="preserve"> pages) </w:t>
      </w:r>
    </w:p>
    <w:p w14:paraId="126A0D1C" w14:textId="009BBD6F" w:rsidR="00634544" w:rsidRDefault="00681DA0" w:rsidP="00634544">
      <w:pPr>
        <w:numPr>
          <w:ilvl w:val="0"/>
          <w:numId w:val="5"/>
        </w:numPr>
        <w:spacing w:after="0" w:line="240" w:lineRule="auto"/>
      </w:pPr>
      <w:r w:rsidRPr="00681DA0">
        <w:t>A covering let</w:t>
      </w:r>
      <w:r w:rsidR="005F10F3">
        <w:t>ter that talks about a show you wanted t</w:t>
      </w:r>
      <w:r w:rsidR="00814F45">
        <w:t xml:space="preserve">o </w:t>
      </w:r>
      <w:r w:rsidR="005F10F3">
        <w:t>like and how it could have delivered more for you</w:t>
      </w:r>
      <w:r w:rsidR="00814F45">
        <w:t xml:space="preserve"> (maximum </w:t>
      </w:r>
      <w:r w:rsidR="006E334E">
        <w:t>1.5 pages)</w:t>
      </w:r>
    </w:p>
    <w:p w14:paraId="4FC09FF2" w14:textId="0D2C4619" w:rsidR="000E4BF9" w:rsidRDefault="000E4BF9" w:rsidP="000E4BF9">
      <w:pPr>
        <w:numPr>
          <w:ilvl w:val="0"/>
          <w:numId w:val="5"/>
        </w:numPr>
        <w:spacing w:after="0" w:line="240" w:lineRule="auto"/>
      </w:pPr>
      <w:r>
        <w:t xml:space="preserve">Whilst we appreciate AI has its uses, we will be looking for your voice in your covering note. </w:t>
      </w:r>
    </w:p>
    <w:p w14:paraId="33C93B96" w14:textId="2331EE37" w:rsidR="005F10F3" w:rsidRDefault="005F10F3" w:rsidP="005F10F3">
      <w:pPr>
        <w:numPr>
          <w:ilvl w:val="0"/>
          <w:numId w:val="5"/>
        </w:numPr>
        <w:spacing w:after="0" w:line="240" w:lineRule="auto"/>
      </w:pPr>
      <w:r>
        <w:t>Please note</w:t>
      </w:r>
      <w:r w:rsidR="00634544">
        <w:t xml:space="preserve"> that</w:t>
      </w:r>
      <w:r>
        <w:t xml:space="preserve"> </w:t>
      </w:r>
      <w:r w:rsidR="00634544">
        <w:t>this is</w:t>
      </w:r>
      <w:r>
        <w:t xml:space="preserve"> a two</w:t>
      </w:r>
      <w:r w:rsidR="000E4BF9">
        <w:t>-</w:t>
      </w:r>
      <w:r>
        <w:t>stage application pro</w:t>
      </w:r>
      <w:r w:rsidR="000E4BF9">
        <w:t>c</w:t>
      </w:r>
      <w:r>
        <w:t>ess</w:t>
      </w:r>
      <w:r w:rsidR="00634544">
        <w:t>.  We are only able to</w:t>
      </w:r>
      <w:r>
        <w:t xml:space="preserve"> respond to shortlisted candidates.  </w:t>
      </w:r>
    </w:p>
    <w:p w14:paraId="254FDCEB" w14:textId="48ED524D" w:rsidR="00681DA0" w:rsidRPr="00681DA0" w:rsidRDefault="00681DA0" w:rsidP="005F10F3">
      <w:pPr>
        <w:numPr>
          <w:ilvl w:val="0"/>
          <w:numId w:val="5"/>
        </w:numPr>
        <w:spacing w:after="0" w:line="240" w:lineRule="auto"/>
      </w:pPr>
      <w:r w:rsidRPr="00681DA0">
        <w:t xml:space="preserve">Applications close: </w:t>
      </w:r>
      <w:r w:rsidR="005F10F3">
        <w:rPr>
          <w:b/>
          <w:bCs/>
        </w:rPr>
        <w:t xml:space="preserve">Monday 22nd June 2026.  </w:t>
      </w:r>
    </w:p>
    <w:p w14:paraId="47F828EA" w14:textId="77777777" w:rsidR="00681DA0" w:rsidRDefault="00681DA0" w:rsidP="005F10F3">
      <w:pPr>
        <w:spacing w:after="0" w:line="240" w:lineRule="auto"/>
      </w:pPr>
    </w:p>
    <w:sectPr w:rsidR="00681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7124"/>
    <w:multiLevelType w:val="multilevel"/>
    <w:tmpl w:val="70FA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35578"/>
    <w:multiLevelType w:val="multilevel"/>
    <w:tmpl w:val="4F1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67B89"/>
    <w:multiLevelType w:val="multilevel"/>
    <w:tmpl w:val="F4BA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50B62"/>
    <w:multiLevelType w:val="multilevel"/>
    <w:tmpl w:val="BF86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50C7C"/>
    <w:multiLevelType w:val="multilevel"/>
    <w:tmpl w:val="621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10C"/>
    <w:multiLevelType w:val="multilevel"/>
    <w:tmpl w:val="137E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08726">
    <w:abstractNumId w:val="0"/>
  </w:num>
  <w:num w:numId="2" w16cid:durableId="832255814">
    <w:abstractNumId w:val="4"/>
  </w:num>
  <w:num w:numId="3" w16cid:durableId="456797382">
    <w:abstractNumId w:val="3"/>
  </w:num>
  <w:num w:numId="4" w16cid:durableId="2135979726">
    <w:abstractNumId w:val="5"/>
  </w:num>
  <w:num w:numId="5" w16cid:durableId="323699999">
    <w:abstractNumId w:val="2"/>
  </w:num>
  <w:num w:numId="6" w16cid:durableId="44230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0"/>
    <w:rsid w:val="000E4BF9"/>
    <w:rsid w:val="002A1119"/>
    <w:rsid w:val="002B2C2D"/>
    <w:rsid w:val="002C2A2C"/>
    <w:rsid w:val="003A3916"/>
    <w:rsid w:val="004C7D85"/>
    <w:rsid w:val="005F10F3"/>
    <w:rsid w:val="00634544"/>
    <w:rsid w:val="00681DA0"/>
    <w:rsid w:val="006E0C3A"/>
    <w:rsid w:val="006E334E"/>
    <w:rsid w:val="007004E0"/>
    <w:rsid w:val="007730D0"/>
    <w:rsid w:val="00802D7E"/>
    <w:rsid w:val="00814F45"/>
    <w:rsid w:val="00A031D2"/>
    <w:rsid w:val="00BB14BB"/>
    <w:rsid w:val="00C12EDE"/>
    <w:rsid w:val="00C20626"/>
    <w:rsid w:val="00C777C4"/>
    <w:rsid w:val="00D163D0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C2"/>
  <w15:chartTrackingRefBased/>
  <w15:docId w15:val="{6F990843-8B5A-2947-A413-D71E028D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D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0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l-tv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Reynolds</dc:creator>
  <cp:keywords/>
  <dc:description/>
  <cp:lastModifiedBy>Kat  Reynolds</cp:lastModifiedBy>
  <cp:revision>5</cp:revision>
  <dcterms:created xsi:type="dcterms:W3CDTF">2026-06-12T10:20:00Z</dcterms:created>
  <dcterms:modified xsi:type="dcterms:W3CDTF">2026-06-12T11:31:00Z</dcterms:modified>
</cp:coreProperties>
</file>